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D0967" w14:textId="77777777" w:rsidR="007C1282" w:rsidRPr="00DF0C4D" w:rsidRDefault="007C1282" w:rsidP="00DF0C4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0C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14:paraId="0285D27D" w14:textId="77777777" w:rsidR="007C1282" w:rsidRPr="00DF0C4D" w:rsidRDefault="007C1282" w:rsidP="00DF0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C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 постановления Кабинета Министров Кыргызской Республики «</w:t>
      </w:r>
      <w:r w:rsidRPr="00DF0C4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 xml:space="preserve">О </w:t>
      </w:r>
      <w:r w:rsidRPr="00DF0C4D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Программе Кабинета Министров </w:t>
      </w:r>
    </w:p>
    <w:p w14:paraId="62E8AA7F" w14:textId="728AA262" w:rsidR="007C1282" w:rsidRPr="00DF0C4D" w:rsidRDefault="007C1282" w:rsidP="00DF0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C4D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 по</w:t>
      </w:r>
      <w:r w:rsidR="00DF0C4D" w:rsidRPr="00DF0C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0C4D">
        <w:rPr>
          <w:rFonts w:ascii="Times New Roman" w:hAnsi="Times New Roman" w:cs="Times New Roman"/>
          <w:b/>
          <w:bCs/>
          <w:sz w:val="28"/>
          <w:szCs w:val="28"/>
        </w:rPr>
        <w:t>защите детей на 2022- 2026 годы»</w:t>
      </w:r>
    </w:p>
    <w:p w14:paraId="3B3EA962" w14:textId="2A971B1F" w:rsidR="007C1282" w:rsidRPr="00DF0C4D" w:rsidRDefault="007C1282" w:rsidP="00DF0C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CB94FC" w14:textId="2782C09A" w:rsidR="007C1282" w:rsidRDefault="007C1282" w:rsidP="00DF0C4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  <w:r w:rsidRPr="00DF0C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2398E1" w14:textId="77777777" w:rsidR="00DF0C4D" w:rsidRPr="00DF0C4D" w:rsidRDefault="00DF0C4D" w:rsidP="00DF0C4D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9FDC5D" w14:textId="35BBC030" w:rsidR="007C1282" w:rsidRPr="00DF0C4D" w:rsidRDefault="007C1282" w:rsidP="00DF0C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0C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проект постановления Кабинета Министров Кыргызской Республики «</w:t>
      </w:r>
      <w:r w:rsidRPr="00DF0C4D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О </w:t>
      </w:r>
      <w:r w:rsidRPr="00DF0C4D">
        <w:rPr>
          <w:rFonts w:ascii="Times New Roman" w:hAnsi="Times New Roman" w:cs="Times New Roman"/>
          <w:sz w:val="28"/>
          <w:szCs w:val="28"/>
        </w:rPr>
        <w:t>Программе Кабинета Министров Кыргызской Республики по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Pr="00DF0C4D">
        <w:rPr>
          <w:rFonts w:ascii="Times New Roman" w:hAnsi="Times New Roman" w:cs="Times New Roman"/>
          <w:sz w:val="28"/>
          <w:szCs w:val="28"/>
        </w:rPr>
        <w:t>защите детей на 2022- 2026 годы</w:t>
      </w:r>
      <w:r w:rsidRPr="00DF0C4D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- проект) разработан в</w:t>
      </w:r>
      <w:r w:rsidRPr="00DF0C4D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E63B7D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определить основные направления и задачи государственной политики в интересах детей и ключевые механизмы ее реализации, базирующиеся на общепризнанных принципах и нормах международного права.</w:t>
      </w:r>
    </w:p>
    <w:p w14:paraId="00D5939C" w14:textId="77777777" w:rsidR="007C1282" w:rsidRPr="00DF0C4D" w:rsidRDefault="007C1282" w:rsidP="00DF0C4D">
      <w:pPr>
        <w:tabs>
          <w:tab w:val="left" w:pos="0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4D">
        <w:rPr>
          <w:rFonts w:ascii="Times New Roman" w:hAnsi="Times New Roman" w:cs="Times New Roman"/>
          <w:sz w:val="28"/>
          <w:szCs w:val="28"/>
        </w:rPr>
        <w:t>Задача проекта:</w:t>
      </w:r>
    </w:p>
    <w:p w14:paraId="7CCC2911" w14:textId="191CBB61" w:rsidR="007C1282" w:rsidRPr="00DF0C4D" w:rsidRDefault="007C1282" w:rsidP="00DF0C4D">
      <w:pPr>
        <w:tabs>
          <w:tab w:val="left" w:pos="0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4D">
        <w:rPr>
          <w:rFonts w:ascii="Times New Roman" w:hAnsi="Times New Roman" w:cs="Times New Roman"/>
          <w:sz w:val="28"/>
          <w:szCs w:val="28"/>
        </w:rPr>
        <w:t>- совершенствование системы защиты детей, находящихся в трудной жизненной ситуации;</w:t>
      </w:r>
    </w:p>
    <w:p w14:paraId="0F523049" w14:textId="780B95E2" w:rsidR="007C1282" w:rsidRPr="00DF0C4D" w:rsidRDefault="007C1282" w:rsidP="00DF0C4D">
      <w:pPr>
        <w:tabs>
          <w:tab w:val="left" w:pos="0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4D">
        <w:rPr>
          <w:rFonts w:ascii="Times New Roman" w:hAnsi="Times New Roman" w:cs="Times New Roman"/>
          <w:sz w:val="28"/>
          <w:szCs w:val="28"/>
        </w:rPr>
        <w:t>- усиление межведомственного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Pr="00DF0C4D">
        <w:rPr>
          <w:rFonts w:ascii="Times New Roman" w:hAnsi="Times New Roman" w:cs="Times New Roman"/>
          <w:sz w:val="28"/>
          <w:szCs w:val="28"/>
        </w:rPr>
        <w:t>взаимодействия по защите детей;</w:t>
      </w:r>
    </w:p>
    <w:p w14:paraId="56377D23" w14:textId="38FB03BB" w:rsidR="007C1282" w:rsidRPr="00DF0C4D" w:rsidRDefault="007C1282" w:rsidP="00DF0C4D">
      <w:pPr>
        <w:tabs>
          <w:tab w:val="left" w:pos="0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4D">
        <w:rPr>
          <w:rFonts w:ascii="Times New Roman" w:hAnsi="Times New Roman" w:cs="Times New Roman"/>
          <w:sz w:val="28"/>
          <w:szCs w:val="28"/>
        </w:rPr>
        <w:t>- развития социальных услуг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Pr="00DF0C4D">
        <w:rPr>
          <w:rFonts w:ascii="Times New Roman" w:hAnsi="Times New Roman" w:cs="Times New Roman"/>
          <w:sz w:val="28"/>
          <w:szCs w:val="28"/>
        </w:rPr>
        <w:t>для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Pr="00DF0C4D">
        <w:rPr>
          <w:rFonts w:ascii="Times New Roman" w:hAnsi="Times New Roman" w:cs="Times New Roman"/>
          <w:sz w:val="28"/>
          <w:szCs w:val="28"/>
        </w:rPr>
        <w:t xml:space="preserve">детей и </w:t>
      </w:r>
      <w:r w:rsidR="008236F1" w:rsidRPr="00DF0C4D">
        <w:rPr>
          <w:rFonts w:ascii="Times New Roman" w:hAnsi="Times New Roman" w:cs="Times New Roman"/>
          <w:sz w:val="28"/>
          <w:szCs w:val="28"/>
        </w:rPr>
        <w:t xml:space="preserve">их семей, находящихся в трудной жизненной ситуации. </w:t>
      </w:r>
    </w:p>
    <w:p w14:paraId="29C8972C" w14:textId="77777777" w:rsidR="007C1282" w:rsidRPr="00DF0C4D" w:rsidRDefault="007C1282" w:rsidP="00DF0C4D">
      <w:pPr>
        <w:tabs>
          <w:tab w:val="left" w:pos="0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5C40EA" w14:textId="16ACCDC7" w:rsidR="007C1282" w:rsidRDefault="007C1282" w:rsidP="00DF0C4D">
      <w:pPr>
        <w:pStyle w:val="a3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  <w:r w:rsidRPr="00DF0C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5EFD31" w14:textId="77777777" w:rsidR="00DF0C4D" w:rsidRPr="00DF0C4D" w:rsidRDefault="00DF0C4D" w:rsidP="00DF0C4D">
      <w:pPr>
        <w:pStyle w:val="a3"/>
        <w:tabs>
          <w:tab w:val="left" w:pos="0"/>
          <w:tab w:val="left" w:pos="993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9E0C60" w14:textId="22F6C96E" w:rsidR="007C1282" w:rsidRPr="00DF0C4D" w:rsidRDefault="007C1282" w:rsidP="00DF0C4D">
      <w:pPr>
        <w:tabs>
          <w:tab w:val="left" w:pos="0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0C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F0C4D" w:rsidRPr="00DF0C4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Конституция Кыргызской Республики провозгласила, что дети - важнейшая ценность Кыргызской Республики. Государство создает условия, способствующие разностороннему духовному, нравственному, интеллектуальному и физическому развитию детей, их гражданско-патриотическому воспитанию. Подписав </w:t>
      </w:r>
      <w:hyperlink r:id="rId5" w:anchor="64U0IK" w:history="1">
        <w:r w:rsidRPr="00DF0C4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Конвенцию о правах ребенка</w:t>
        </w:r>
      </w:hyperlink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 и иные международные акты в сфере обеспечения прав детей, Кыргызская Республика выразила приверженность участию в усилиях мирового сообщества по формированию среды, комфортной и доброжелательной для жизни детей.</w:t>
      </w:r>
    </w:p>
    <w:p w14:paraId="5BB57C2C" w14:textId="71BE8D5C" w:rsidR="00F05EE5" w:rsidRPr="00DF0C4D" w:rsidRDefault="00DF0C4D" w:rsidP="00DF0C4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 w:eastAsia="ru-RU"/>
        </w:rPr>
      </w:pPr>
      <w:r w:rsidRPr="00DF0C4D">
        <w:rPr>
          <w:sz w:val="28"/>
          <w:szCs w:val="28"/>
          <w:lang w:val="ru-RU" w:eastAsia="ru-RU"/>
        </w:rPr>
        <w:t xml:space="preserve"> </w:t>
      </w:r>
      <w:r w:rsidR="00C104E2" w:rsidRPr="00DF0C4D">
        <w:rPr>
          <w:sz w:val="28"/>
          <w:szCs w:val="28"/>
          <w:lang w:val="ru-RU" w:eastAsia="ru-RU"/>
        </w:rPr>
        <w:t>Кыргызской Республики принимаются меры по защите детей, приняты</w:t>
      </w:r>
      <w:r w:rsidRPr="00DF0C4D">
        <w:rPr>
          <w:sz w:val="28"/>
          <w:szCs w:val="28"/>
          <w:lang w:val="ru-RU" w:eastAsia="ru-RU"/>
        </w:rPr>
        <w:t xml:space="preserve"> </w:t>
      </w:r>
      <w:r w:rsidR="00C104E2" w:rsidRPr="00DF0C4D">
        <w:rPr>
          <w:sz w:val="28"/>
          <w:szCs w:val="28"/>
          <w:lang w:val="ru-RU" w:eastAsia="ru-RU"/>
        </w:rPr>
        <w:t>нормативно -правовые акты</w:t>
      </w:r>
      <w:r w:rsidR="008236F1" w:rsidRPr="00DF0C4D">
        <w:rPr>
          <w:sz w:val="28"/>
          <w:szCs w:val="28"/>
          <w:lang w:val="ru-RU" w:eastAsia="ru-RU"/>
        </w:rPr>
        <w:t xml:space="preserve"> в сфере защиты детей</w:t>
      </w:r>
      <w:r w:rsidR="00C104E2" w:rsidRPr="00DF0C4D">
        <w:rPr>
          <w:sz w:val="28"/>
          <w:szCs w:val="28"/>
          <w:lang w:val="ru-RU" w:eastAsia="ru-RU"/>
        </w:rPr>
        <w:t>, определен</w:t>
      </w:r>
      <w:r w:rsidRPr="00DF0C4D">
        <w:rPr>
          <w:sz w:val="28"/>
          <w:szCs w:val="28"/>
          <w:lang w:val="ru-RU" w:eastAsia="ru-RU"/>
        </w:rPr>
        <w:t xml:space="preserve"> </w:t>
      </w:r>
      <w:r w:rsidR="00C104E2" w:rsidRPr="00DF0C4D">
        <w:rPr>
          <w:sz w:val="28"/>
          <w:szCs w:val="28"/>
          <w:lang w:val="ru-RU" w:eastAsia="ru-RU"/>
        </w:rPr>
        <w:t>уполномоченный орган по защите детей, учреждена должность</w:t>
      </w:r>
      <w:r w:rsidRPr="00DF0C4D">
        <w:rPr>
          <w:sz w:val="28"/>
          <w:szCs w:val="28"/>
          <w:lang w:val="ru-RU" w:eastAsia="ru-RU"/>
        </w:rPr>
        <w:t xml:space="preserve"> </w:t>
      </w:r>
      <w:r w:rsidR="00C104E2" w:rsidRPr="00DF0C4D">
        <w:rPr>
          <w:sz w:val="28"/>
          <w:szCs w:val="28"/>
          <w:lang w:val="ru-RU" w:eastAsia="ru-RU"/>
        </w:rPr>
        <w:t xml:space="preserve">Уполномоченного </w:t>
      </w:r>
      <w:r w:rsidR="008236F1" w:rsidRPr="00DF0C4D">
        <w:rPr>
          <w:sz w:val="28"/>
          <w:szCs w:val="28"/>
          <w:lang w:val="ru-RU" w:eastAsia="ru-RU"/>
        </w:rPr>
        <w:t xml:space="preserve">органа по защите детей, </w:t>
      </w:r>
      <w:proofErr w:type="gramStart"/>
      <w:r w:rsidR="008236F1" w:rsidRPr="00DF0C4D">
        <w:rPr>
          <w:sz w:val="28"/>
          <w:szCs w:val="28"/>
          <w:lang w:val="ru-RU" w:eastAsia="ru-RU"/>
        </w:rPr>
        <w:t>на</w:t>
      </w:r>
      <w:r w:rsidRPr="00DF0C4D">
        <w:rPr>
          <w:sz w:val="28"/>
          <w:szCs w:val="28"/>
          <w:lang w:val="ru-RU" w:eastAsia="ru-RU"/>
        </w:rPr>
        <w:t xml:space="preserve"> </w:t>
      </w:r>
      <w:r w:rsidR="00C104E2" w:rsidRPr="00DF0C4D">
        <w:rPr>
          <w:sz w:val="28"/>
          <w:szCs w:val="28"/>
          <w:lang w:val="ru-RU" w:eastAsia="ru-RU"/>
        </w:rPr>
        <w:t>районом</w:t>
      </w:r>
      <w:proofErr w:type="gramEnd"/>
      <w:r w:rsidRPr="00DF0C4D">
        <w:rPr>
          <w:sz w:val="28"/>
          <w:szCs w:val="28"/>
          <w:lang w:val="ru-RU" w:eastAsia="ru-RU"/>
        </w:rPr>
        <w:t xml:space="preserve"> </w:t>
      </w:r>
      <w:r w:rsidR="00C104E2" w:rsidRPr="00DF0C4D">
        <w:rPr>
          <w:sz w:val="28"/>
          <w:szCs w:val="28"/>
          <w:lang w:val="ru-RU" w:eastAsia="ru-RU"/>
        </w:rPr>
        <w:t>уровне</w:t>
      </w:r>
      <w:r w:rsidRPr="00DF0C4D">
        <w:rPr>
          <w:sz w:val="28"/>
          <w:szCs w:val="28"/>
          <w:lang w:val="ru-RU" w:eastAsia="ru-RU"/>
        </w:rPr>
        <w:t xml:space="preserve"> </w:t>
      </w:r>
      <w:r w:rsidR="00C104E2" w:rsidRPr="00DF0C4D">
        <w:rPr>
          <w:sz w:val="28"/>
          <w:szCs w:val="28"/>
          <w:lang w:val="ru-RU" w:eastAsia="ru-RU"/>
        </w:rPr>
        <w:t>функционирует</w:t>
      </w:r>
      <w:r w:rsidRPr="00DF0C4D">
        <w:rPr>
          <w:sz w:val="28"/>
          <w:szCs w:val="28"/>
          <w:lang w:val="ru-RU" w:eastAsia="ru-RU"/>
        </w:rPr>
        <w:t xml:space="preserve"> </w:t>
      </w:r>
      <w:r w:rsidR="00C104E2" w:rsidRPr="00DF0C4D">
        <w:rPr>
          <w:sz w:val="28"/>
          <w:szCs w:val="28"/>
          <w:lang w:val="ru-RU" w:eastAsia="ru-RU"/>
        </w:rPr>
        <w:t>Комиссии</w:t>
      </w:r>
      <w:r w:rsidRPr="00DF0C4D">
        <w:rPr>
          <w:sz w:val="28"/>
          <w:szCs w:val="28"/>
          <w:lang w:val="ru-RU" w:eastAsia="ru-RU"/>
        </w:rPr>
        <w:t xml:space="preserve"> </w:t>
      </w:r>
      <w:r w:rsidR="00C104E2" w:rsidRPr="00DF0C4D">
        <w:rPr>
          <w:sz w:val="28"/>
          <w:szCs w:val="28"/>
          <w:lang w:val="ru-RU" w:eastAsia="ru-RU"/>
        </w:rPr>
        <w:t>по</w:t>
      </w:r>
      <w:r w:rsidRPr="00DF0C4D">
        <w:rPr>
          <w:sz w:val="28"/>
          <w:szCs w:val="28"/>
          <w:lang w:val="ru-RU" w:eastAsia="ru-RU"/>
        </w:rPr>
        <w:t xml:space="preserve"> </w:t>
      </w:r>
      <w:r w:rsidR="008236F1" w:rsidRPr="00DF0C4D">
        <w:rPr>
          <w:sz w:val="28"/>
          <w:szCs w:val="28"/>
          <w:lang w:val="ru-RU" w:eastAsia="ru-RU"/>
        </w:rPr>
        <w:t>делам</w:t>
      </w:r>
      <w:r w:rsidRPr="00DF0C4D">
        <w:rPr>
          <w:sz w:val="28"/>
          <w:szCs w:val="28"/>
          <w:lang w:val="ru-RU" w:eastAsia="ru-RU"/>
        </w:rPr>
        <w:t xml:space="preserve"> </w:t>
      </w:r>
      <w:r w:rsidR="00C104E2" w:rsidRPr="00DF0C4D">
        <w:rPr>
          <w:sz w:val="28"/>
          <w:szCs w:val="28"/>
          <w:lang w:val="ru-RU" w:eastAsia="ru-RU"/>
        </w:rPr>
        <w:t xml:space="preserve">детей. </w:t>
      </w:r>
    </w:p>
    <w:p w14:paraId="01B3C105" w14:textId="106220B5" w:rsidR="00F05EE5" w:rsidRPr="00DF0C4D" w:rsidRDefault="00DF0C4D" w:rsidP="00DF0C4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DF0C4D">
        <w:rPr>
          <w:sz w:val="28"/>
          <w:szCs w:val="28"/>
          <w:lang w:val="ru-RU"/>
        </w:rPr>
        <w:t xml:space="preserve"> </w:t>
      </w:r>
      <w:r w:rsidR="00F05EE5" w:rsidRPr="00DF0C4D">
        <w:rPr>
          <w:sz w:val="28"/>
          <w:szCs w:val="28"/>
          <w:lang w:val="ru-RU"/>
        </w:rPr>
        <w:t>Вместе с тем проблемы, связанные с созданием комфортной и доброжелательной для жизни детей среды, сохраняют свою остроту и далеки от окончательного решения. Продо</w:t>
      </w:r>
      <w:r w:rsidR="00C104E2" w:rsidRPr="00DF0C4D">
        <w:rPr>
          <w:sz w:val="28"/>
          <w:szCs w:val="28"/>
          <w:lang w:val="ru-RU"/>
        </w:rPr>
        <w:t xml:space="preserve">лжается совершаться преступления в отношении несовершеннолетних, в частности дети подвергаются жестокому обращению и насилию, дети совершают суицид, несовершеннолетние </w:t>
      </w:r>
      <w:r w:rsidR="008236F1" w:rsidRPr="00DF0C4D">
        <w:rPr>
          <w:sz w:val="28"/>
          <w:szCs w:val="28"/>
          <w:lang w:val="ru-RU"/>
        </w:rPr>
        <w:t>совершают преступления, дети</w:t>
      </w:r>
      <w:r w:rsidRPr="00DF0C4D">
        <w:rPr>
          <w:sz w:val="28"/>
          <w:szCs w:val="28"/>
          <w:lang w:val="ru-RU"/>
        </w:rPr>
        <w:t xml:space="preserve"> </w:t>
      </w:r>
      <w:r w:rsidR="00C104E2" w:rsidRPr="00DF0C4D">
        <w:rPr>
          <w:sz w:val="28"/>
          <w:szCs w:val="28"/>
          <w:lang w:val="ru-RU"/>
        </w:rPr>
        <w:t>попадают в</w:t>
      </w:r>
      <w:r w:rsidRPr="00DF0C4D">
        <w:rPr>
          <w:sz w:val="28"/>
          <w:szCs w:val="28"/>
          <w:lang w:val="ru-RU"/>
        </w:rPr>
        <w:t xml:space="preserve"> </w:t>
      </w:r>
      <w:r w:rsidR="00C104E2" w:rsidRPr="00DF0C4D">
        <w:rPr>
          <w:sz w:val="28"/>
          <w:szCs w:val="28"/>
          <w:lang w:val="ru-RU"/>
        </w:rPr>
        <w:t>детские</w:t>
      </w:r>
      <w:r w:rsidRPr="00DF0C4D">
        <w:rPr>
          <w:sz w:val="28"/>
          <w:szCs w:val="28"/>
          <w:lang w:val="ru-RU"/>
        </w:rPr>
        <w:t xml:space="preserve"> </w:t>
      </w:r>
      <w:r w:rsidR="00C104E2" w:rsidRPr="00DF0C4D">
        <w:rPr>
          <w:sz w:val="28"/>
          <w:szCs w:val="28"/>
          <w:lang w:val="ru-RU"/>
        </w:rPr>
        <w:t>интернатные</w:t>
      </w:r>
      <w:r w:rsidRPr="00DF0C4D">
        <w:rPr>
          <w:sz w:val="28"/>
          <w:szCs w:val="28"/>
          <w:lang w:val="ru-RU"/>
        </w:rPr>
        <w:t xml:space="preserve"> </w:t>
      </w:r>
      <w:r w:rsidR="008236F1" w:rsidRPr="00DF0C4D">
        <w:rPr>
          <w:sz w:val="28"/>
          <w:szCs w:val="28"/>
          <w:lang w:val="ru-RU"/>
        </w:rPr>
        <w:t>учреждения, родители</w:t>
      </w:r>
      <w:r w:rsidR="00C104E2" w:rsidRPr="00DF0C4D">
        <w:rPr>
          <w:sz w:val="28"/>
          <w:szCs w:val="28"/>
          <w:lang w:val="ru-RU"/>
        </w:rPr>
        <w:t xml:space="preserve"> уклоняются </w:t>
      </w:r>
      <w:r w:rsidR="008236F1" w:rsidRPr="00DF0C4D">
        <w:rPr>
          <w:sz w:val="28"/>
          <w:szCs w:val="28"/>
          <w:lang w:val="ru-RU"/>
        </w:rPr>
        <w:t xml:space="preserve">от </w:t>
      </w:r>
      <w:r w:rsidR="00C104E2" w:rsidRPr="00DF0C4D">
        <w:rPr>
          <w:sz w:val="28"/>
          <w:szCs w:val="28"/>
          <w:lang w:val="ru-RU"/>
        </w:rPr>
        <w:t xml:space="preserve">воспитания и </w:t>
      </w:r>
      <w:r w:rsidR="008236F1" w:rsidRPr="00DF0C4D">
        <w:rPr>
          <w:sz w:val="28"/>
          <w:szCs w:val="28"/>
          <w:lang w:val="ru-RU"/>
        </w:rPr>
        <w:t>содержания своего ребенка</w:t>
      </w:r>
      <w:r w:rsidR="00C104E2" w:rsidRPr="00DF0C4D">
        <w:rPr>
          <w:sz w:val="28"/>
          <w:szCs w:val="28"/>
          <w:lang w:val="ru-RU"/>
        </w:rPr>
        <w:t>.</w:t>
      </w:r>
      <w:r w:rsidRPr="00DF0C4D">
        <w:rPr>
          <w:sz w:val="28"/>
          <w:szCs w:val="28"/>
          <w:lang w:val="ru-RU"/>
        </w:rPr>
        <w:t xml:space="preserve"> </w:t>
      </w:r>
    </w:p>
    <w:p w14:paraId="2516C526" w14:textId="77777777" w:rsidR="00C104E2" w:rsidRPr="00DF0C4D" w:rsidRDefault="00C104E2" w:rsidP="00DF0C4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</w:p>
    <w:p w14:paraId="7B92285C" w14:textId="68008B32" w:rsidR="007C1282" w:rsidRPr="00DF0C4D" w:rsidRDefault="007C1282" w:rsidP="00DF0C4D">
      <w:pPr>
        <w:pStyle w:val="HTML"/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14:paraId="7D2911AA" w14:textId="77777777" w:rsidR="00E63B7D" w:rsidRPr="00DF0C4D" w:rsidRDefault="00E63B7D" w:rsidP="00DF0C4D">
      <w:pPr>
        <w:pStyle w:val="HTML"/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14:paraId="0402675D" w14:textId="19EA1146" w:rsidR="008236F1" w:rsidRPr="00DF0C4D" w:rsidRDefault="00DF0C4D" w:rsidP="00DF0C4D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7C1282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Министерство труда, социального обеспечения миграции Кыргызской Республики, </w:t>
      </w:r>
      <w:r w:rsidR="008236F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являющий уполномоченным органом</w:t>
      </w:r>
      <w:r w:rsidR="007C1282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</w:t>
      </w:r>
      <w:r w:rsidR="008236F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защите детей</w:t>
      </w:r>
      <w:r w:rsidR="007C1282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63B7D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принимает меры по защите детей, находящихся в </w:t>
      </w:r>
      <w:r w:rsidR="008236F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трудной жизненной</w:t>
      </w:r>
      <w:r w:rsidR="00E63B7D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ситуации. </w:t>
      </w:r>
      <w:r w:rsidR="008236F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В настоящее</w:t>
      </w:r>
      <w:r w:rsidR="00E63B7D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время на учете территориального подразделения Министерств</w:t>
      </w:r>
      <w:r w:rsidR="008236F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63B7D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состоит на </w:t>
      </w:r>
      <w:r w:rsidR="008236F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учете 110 тыс. малообеспеченных семей, в них 349 тысяч детей</w:t>
      </w:r>
      <w:r w:rsidR="008236F1" w:rsidRPr="00DF0C4D">
        <w:rPr>
          <w:rFonts w:ascii="Times New Roman" w:hAnsi="Times New Roman" w:cs="Times New Roman"/>
          <w:sz w:val="28"/>
          <w:szCs w:val="28"/>
        </w:rPr>
        <w:t xml:space="preserve">. </w:t>
      </w:r>
      <w:r w:rsidR="008236F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 на учете состоит 14,3 тыс. детей, из них 8,4 тысяч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236F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детей, находятся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236F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под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236F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опекой (</w:t>
      </w:r>
      <w:r w:rsidR="00E115A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попечительством</w:t>
      </w:r>
      <w:r w:rsidR="008236F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и 5,9 тыс. детей </w:t>
      </w:r>
      <w:r w:rsidR="00E115A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переданных на усыновление</w:t>
      </w:r>
      <w:r w:rsidR="008236F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 w:rsidR="00E115A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удочерение,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236F1" w:rsidRPr="00DF0C4D">
        <w:rPr>
          <w:rFonts w:ascii="Times New Roman" w:hAnsi="Times New Roman" w:cs="Times New Roman"/>
          <w:sz w:val="28"/>
          <w:szCs w:val="28"/>
        </w:rPr>
        <w:t xml:space="preserve">9367 детей, </w:t>
      </w:r>
      <w:r w:rsidR="008236F1" w:rsidRPr="00DF0C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находящиеся в трудной жизненной ситуации,</w:t>
      </w:r>
      <w:r w:rsidR="00E115A1" w:rsidRPr="00DF0C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из</w:t>
      </w:r>
      <w:r w:rsidRPr="00DF0C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115A1" w:rsidRPr="00DF0C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них</w:t>
      </w:r>
      <w:r w:rsidRPr="00DF0C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236F1" w:rsidRPr="00DF0C4D">
        <w:rPr>
          <w:rFonts w:ascii="Times New Roman" w:hAnsi="Times New Roman" w:cs="Times New Roman"/>
          <w:sz w:val="28"/>
          <w:szCs w:val="28"/>
        </w:rPr>
        <w:t>373 работающие дети; 1223 детей, в отношении которых родители уклоняются от воспитания и содержания</w:t>
      </w:r>
      <w:r w:rsidR="00E115A1" w:rsidRPr="00DF0C4D">
        <w:rPr>
          <w:rFonts w:ascii="Times New Roman" w:hAnsi="Times New Roman" w:cs="Times New Roman"/>
          <w:sz w:val="28"/>
          <w:szCs w:val="28"/>
        </w:rPr>
        <w:t>.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Также состоит на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учете 150</w:t>
      </w:r>
      <w:r w:rsidR="008236F1" w:rsidRPr="00DF0C4D">
        <w:rPr>
          <w:rFonts w:ascii="Times New Roman" w:hAnsi="Times New Roman" w:cs="Times New Roman"/>
          <w:sz w:val="28"/>
          <w:szCs w:val="28"/>
        </w:rPr>
        <w:t> 104 детей – трудовых мигрантов</w:t>
      </w:r>
      <w:r w:rsidR="00E115A1" w:rsidRPr="00DF0C4D">
        <w:rPr>
          <w:rFonts w:ascii="Times New Roman" w:hAnsi="Times New Roman" w:cs="Times New Roman"/>
          <w:sz w:val="28"/>
          <w:szCs w:val="28"/>
        </w:rPr>
        <w:t xml:space="preserve">, </w:t>
      </w:r>
      <w:r w:rsidR="008236F1" w:rsidRPr="00DF0C4D">
        <w:rPr>
          <w:rFonts w:ascii="Times New Roman" w:hAnsi="Times New Roman" w:cs="Times New Roman"/>
          <w:sz w:val="28"/>
          <w:szCs w:val="28"/>
        </w:rPr>
        <w:t>35 тысяч детей с ограниченными возможностями здоровья.</w:t>
      </w:r>
      <w:r w:rsidR="00E115A1" w:rsidRPr="00DF0C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E0D252" w14:textId="14671563" w:rsidR="007C1282" w:rsidRPr="00DF0C4D" w:rsidRDefault="00DF0C4D" w:rsidP="00DF0C4D">
      <w:pPr>
        <w:pStyle w:val="HTML"/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0C4D">
        <w:rPr>
          <w:rFonts w:ascii="Times New Roman" w:hAnsi="Times New Roman" w:cs="Times New Roman"/>
          <w:color w:val="1F2124"/>
          <w:sz w:val="28"/>
          <w:szCs w:val="28"/>
          <w:shd w:val="clear" w:color="auto" w:fill="FFFFFF"/>
          <w:lang w:val="ru-RU"/>
        </w:rPr>
        <w:t xml:space="preserve">   </w:t>
      </w:r>
      <w:r w:rsidR="007C1282" w:rsidRPr="00DF0C4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</w:t>
      </w:r>
      <w:r w:rsidR="007C1282" w:rsidRPr="00DF0C4D">
        <w:rPr>
          <w:rFonts w:ascii="Times New Roman" w:hAnsi="Times New Roman" w:cs="Times New Roman"/>
          <w:sz w:val="28"/>
          <w:szCs w:val="28"/>
          <w:lang w:val="ru-RU"/>
        </w:rPr>
        <w:t xml:space="preserve"> этой связи, необходимо укреплять систему защиты детей, особенно </w:t>
      </w:r>
      <w:r w:rsidR="00E115A1" w:rsidRPr="00DF0C4D">
        <w:rPr>
          <w:rFonts w:ascii="Times New Roman" w:hAnsi="Times New Roman" w:cs="Times New Roman"/>
          <w:sz w:val="28"/>
          <w:szCs w:val="28"/>
          <w:lang w:val="ru-RU"/>
        </w:rPr>
        <w:t>развития социальных</w:t>
      </w:r>
      <w:r w:rsidRPr="00DF0C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 w:rsidRPr="00DF0C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DF0C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lang w:val="ru-RU"/>
        </w:rPr>
        <w:t>детей</w:t>
      </w:r>
      <w:r w:rsidRPr="00DF0C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lang w:val="ru-RU"/>
        </w:rPr>
        <w:t>и их семей,</w:t>
      </w:r>
      <w:r w:rsidRPr="00DF0C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1282" w:rsidRPr="00DF0C4D">
        <w:rPr>
          <w:rFonts w:ascii="Times New Roman" w:hAnsi="Times New Roman" w:cs="Times New Roman"/>
          <w:sz w:val="28"/>
          <w:szCs w:val="28"/>
          <w:lang w:val="ru-RU"/>
        </w:rPr>
        <w:t xml:space="preserve">недопущения разлучения ребенка с семьей, обеспечения доступа к правосудию и защиты от насилия, жестокого обращения и эксплуатации. </w:t>
      </w:r>
    </w:p>
    <w:p w14:paraId="43523F0F" w14:textId="5FD27275" w:rsidR="00F246B1" w:rsidRPr="00DF0C4D" w:rsidRDefault="00DF0C4D" w:rsidP="00DF0C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4D">
        <w:rPr>
          <w:rFonts w:ascii="Times New Roman" w:hAnsi="Times New Roman" w:cs="Times New Roman"/>
          <w:sz w:val="28"/>
          <w:szCs w:val="28"/>
        </w:rPr>
        <w:t xml:space="preserve">  </w:t>
      </w:r>
      <w:r w:rsidR="00C104E2" w:rsidRPr="00DF0C4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C104E2" w:rsidRPr="00DF0C4D">
        <w:rPr>
          <w:rFonts w:ascii="Times New Roman" w:hAnsi="Times New Roman" w:cs="Times New Roman"/>
          <w:sz w:val="28"/>
          <w:szCs w:val="28"/>
        </w:rPr>
        <w:t>Кыргызской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C104E2" w:rsidRPr="00DF0C4D">
        <w:rPr>
          <w:rFonts w:ascii="Times New Roman" w:hAnsi="Times New Roman" w:cs="Times New Roman"/>
          <w:sz w:val="28"/>
          <w:szCs w:val="28"/>
        </w:rPr>
        <w:t>Республики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C104E2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от 14 августа 2017 года № 479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04E2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была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04E2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утверждена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04E2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Программа Правительства Кыргызской Республики по поддержке семьи и защите детей на 2018-2028 годы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04E2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6" w:anchor="p2" w:history="1">
        <w:r w:rsidR="00C104E2" w:rsidRPr="00DF0C4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План первоочередных мер</w:t>
        </w:r>
      </w:hyperlink>
      <w:r w:rsidR="00C104E2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 (1 этап) по реализации Программы Правительства Кыргызской Республики по поддержке семьи и защите детей на 2018-2020 годы</w:t>
      </w:r>
      <w:r w:rsidR="00F246B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, где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срок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реализация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Плана истек.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В этой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связи,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Министерством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был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разработан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Плана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по реализации Программы Правительства Кыргызской Республики (2 этап) по поддержке семьи и защите детей на 2021-2024 годы</w:t>
      </w:r>
      <w:r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и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бы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направлен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на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рассмотрение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Правительству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Кыргызской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Республики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(исх.№</w:t>
      </w:r>
      <w:r w:rsidR="00697E85" w:rsidRPr="00DF0C4D">
        <w:rPr>
          <w:rFonts w:ascii="Times New Roman" w:hAnsi="Times New Roman" w:cs="Times New Roman"/>
          <w:sz w:val="28"/>
          <w:szCs w:val="28"/>
          <w:lang w:val="ky-KG"/>
        </w:rPr>
        <w:t>15/1-5/4125 от 01.09.2021г.</w:t>
      </w:r>
      <w:r w:rsidR="00F246B1" w:rsidRPr="00DF0C4D">
        <w:rPr>
          <w:rFonts w:ascii="Times New Roman" w:hAnsi="Times New Roman" w:cs="Times New Roman"/>
          <w:sz w:val="28"/>
          <w:szCs w:val="28"/>
        </w:rPr>
        <w:t>).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Однако в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связи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принятием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нового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регламентом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Правительства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проект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Плана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был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 xml:space="preserve">возвращен. </w:t>
      </w:r>
    </w:p>
    <w:p w14:paraId="6EA91A3C" w14:textId="22BE5EFE" w:rsidR="007A4351" w:rsidRPr="00DF0C4D" w:rsidRDefault="007A4351" w:rsidP="00DF0C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4D">
        <w:rPr>
          <w:rFonts w:ascii="Times New Roman" w:hAnsi="Times New Roman" w:cs="Times New Roman"/>
          <w:sz w:val="28"/>
          <w:szCs w:val="28"/>
        </w:rPr>
        <w:t>При проведении анализа Программы по поддержке семьи и защиты детей на 2018 – 2028 годы установлено, что Программа требуется в изменении и дополнений. Принимая во внимание, что в республике за последние годы произошли изменения: во - первых принята Конституция Кыргызской Республики в новой редакции, во - вторых проведена реформа органов исполнительной власти Кыргызской Республики, в - третьих произошли социально – экономические изменение в связи с распространением коронавирусной инфекцией COVID -19.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71AD5E" w14:textId="7EC5A088" w:rsidR="00F246B1" w:rsidRPr="00DF0C4D" w:rsidRDefault="007A4351" w:rsidP="00DF0C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</w:pPr>
      <w:r w:rsidRPr="00DF0C4D">
        <w:rPr>
          <w:rFonts w:ascii="Times New Roman" w:hAnsi="Times New Roman" w:cs="Times New Roman"/>
          <w:sz w:val="28"/>
          <w:szCs w:val="28"/>
        </w:rPr>
        <w:t>Также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Указом Президента Кыргызской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Республики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от 12 октября 2021 года УП № </w:t>
      </w:r>
      <w:r w:rsidR="00F246B1" w:rsidRPr="00DF0C4D">
        <w:rPr>
          <w:rFonts w:ascii="Times New Roman" w:hAnsi="Times New Roman" w:cs="Times New Roman"/>
          <w:sz w:val="28"/>
          <w:szCs w:val="28"/>
          <w:shd w:val="clear" w:color="auto" w:fill="FFFFFF"/>
        </w:rPr>
        <w:t>435</w:t>
      </w:r>
      <w:bookmarkStart w:id="0" w:name="bookmark9"/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утверждена Национальная программа развития Кыргызской Республики до 2026 года</w:t>
      </w:r>
      <w:bookmarkEnd w:id="0"/>
      <w:r w:rsidR="00F246B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и постановлением</w:t>
      </w:r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Кабинетов</w:t>
      </w:r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Министров</w:t>
      </w:r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Кыргызской Республики </w:t>
      </w:r>
      <w:r w:rsidR="00E115A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от </w:t>
      </w:r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16</w:t>
      </w:r>
      <w:r w:rsidR="00E115A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января</w:t>
      </w:r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</w:t>
      </w:r>
      <w:r w:rsidR="00E115A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2022 года </w:t>
      </w:r>
      <w:r w:rsidR="00F246B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утвержден</w:t>
      </w:r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План</w:t>
      </w:r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мероприятий</w:t>
      </w:r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по реализации</w:t>
      </w:r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Национальной программы развития</w:t>
      </w:r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до</w:t>
      </w:r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</w:t>
      </w:r>
      <w:r w:rsidR="00F246B1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2026 года.</w:t>
      </w:r>
      <w:r w:rsidR="00DF0C4D" w:rsidRPr="00DF0C4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</w:t>
      </w:r>
    </w:p>
    <w:p w14:paraId="59F193D7" w14:textId="71990DFF" w:rsidR="007C1282" w:rsidRPr="00DF0C4D" w:rsidRDefault="007C1282" w:rsidP="00DF0C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4D">
        <w:rPr>
          <w:rFonts w:ascii="Times New Roman" w:hAnsi="Times New Roman" w:cs="Times New Roman"/>
          <w:sz w:val="28"/>
          <w:szCs w:val="28"/>
        </w:rPr>
        <w:lastRenderedPageBreak/>
        <w:t>В этой связи</w:t>
      </w:r>
      <w:r w:rsidR="00F246B1" w:rsidRPr="00DF0C4D">
        <w:rPr>
          <w:rFonts w:ascii="Times New Roman" w:hAnsi="Times New Roman" w:cs="Times New Roman"/>
          <w:sz w:val="28"/>
          <w:szCs w:val="28"/>
        </w:rPr>
        <w:t>,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Министерством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по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согласованию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с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Кабинетом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Министров Кыргызской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F246B1" w:rsidRPr="00DF0C4D">
        <w:rPr>
          <w:rFonts w:ascii="Times New Roman" w:hAnsi="Times New Roman" w:cs="Times New Roman"/>
          <w:sz w:val="28"/>
          <w:szCs w:val="28"/>
        </w:rPr>
        <w:t>принято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решение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разработать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Программ</w:t>
      </w:r>
      <w:r w:rsidR="00E115A1" w:rsidRPr="00DF0C4D">
        <w:rPr>
          <w:rFonts w:ascii="Times New Roman" w:hAnsi="Times New Roman" w:cs="Times New Roman"/>
          <w:sz w:val="28"/>
          <w:szCs w:val="28"/>
        </w:rPr>
        <w:t>у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Кабинета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Министров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Кыргызской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Республики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по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защите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детей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на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2022-2026 годы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и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План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по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реализации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</w:rPr>
        <w:t>Программы.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97A455" w14:textId="345D0542" w:rsidR="007C1282" w:rsidRPr="00DF0C4D" w:rsidRDefault="00DF0C4D" w:rsidP="00DF0C4D">
      <w:pPr>
        <w:tabs>
          <w:tab w:val="left" w:pos="0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4D">
        <w:rPr>
          <w:rFonts w:ascii="Times New Roman" w:hAnsi="Times New Roman" w:cs="Times New Roman"/>
          <w:sz w:val="28"/>
          <w:szCs w:val="28"/>
        </w:rPr>
        <w:t xml:space="preserve">  </w:t>
      </w:r>
      <w:r w:rsidR="007C1282" w:rsidRPr="00DF0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-вариант «принятие проекта постановления» </w:t>
      </w:r>
      <w:r w:rsidR="007C1282" w:rsidRPr="00DF0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повлечет </w:t>
      </w:r>
      <w:r w:rsidR="007C1282" w:rsidRPr="00DF0C4D">
        <w:rPr>
          <w:rFonts w:ascii="Times New Roman" w:hAnsi="Times New Roman" w:cs="Times New Roman"/>
          <w:sz w:val="28"/>
          <w:szCs w:val="28"/>
        </w:rPr>
        <w:t>совершенствование системы защиты детей</w:t>
      </w:r>
      <w:r w:rsidR="00E115A1" w:rsidRPr="00DF0C4D">
        <w:rPr>
          <w:rFonts w:ascii="Times New Roman" w:hAnsi="Times New Roman" w:cs="Times New Roman"/>
          <w:sz w:val="28"/>
          <w:szCs w:val="28"/>
        </w:rPr>
        <w:t>, находящихся в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трудной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</w:rPr>
        <w:t>жизненной ситуации</w:t>
      </w:r>
      <w:r w:rsidR="007C1282" w:rsidRPr="00DF0C4D">
        <w:rPr>
          <w:rFonts w:ascii="Times New Roman" w:hAnsi="Times New Roman" w:cs="Times New Roman"/>
          <w:sz w:val="28"/>
          <w:szCs w:val="28"/>
        </w:rPr>
        <w:t>.</w:t>
      </w:r>
      <w:r w:rsidRPr="00DF0C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87F958" w14:textId="0EFBB4AB" w:rsidR="007C1282" w:rsidRPr="00DF0C4D" w:rsidRDefault="00DF0C4D" w:rsidP="00DF0C4D">
      <w:pPr>
        <w:pStyle w:val="HTML"/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r w:rsidR="007C1282" w:rsidRPr="00DF0C4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- вариант «оставить как есть»</w:t>
      </w:r>
      <w:r w:rsidR="007C1282"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рост преступлений, </w:t>
      </w:r>
      <w:r w:rsidR="00E115A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совершенных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в отношении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7C1282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детей</w:t>
      </w:r>
      <w:r w:rsidR="00F246B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из -за отсутствия</w:t>
      </w:r>
      <w:r w:rsidR="00F246B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поддержки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эмоционального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интеллекта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дети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будут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совершать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F246B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суи</w:t>
      </w:r>
      <w:r w:rsidR="003D6436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цид,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3D6436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будет отм</w:t>
      </w:r>
      <w:r w:rsidR="00E115A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ечаться</w:t>
      </w:r>
      <w:r w:rsidR="003D6436"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рост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3D6436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преступления,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3D6436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совершенных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3D6436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несовершеннолетними.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11755BBF" w14:textId="2B8D22BB" w:rsidR="007C1282" w:rsidRPr="00DF0C4D" w:rsidRDefault="007C1282" w:rsidP="00DF0C4D">
      <w:pPr>
        <w:pStyle w:val="HTML"/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F0C4D">
        <w:rPr>
          <w:rFonts w:ascii="Times New Roman" w:hAnsi="Times New Roman" w:cs="Times New Roman"/>
          <w:b/>
          <w:sz w:val="28"/>
          <w:szCs w:val="28"/>
          <w:lang w:val="ru-RU" w:eastAsia="ru-RU"/>
        </w:rPr>
        <w:t>- вариант «о</w:t>
      </w:r>
      <w:r w:rsidRPr="00DF0C4D">
        <w:rPr>
          <w:rFonts w:ascii="Times New Roman" w:hAnsi="Times New Roman" w:cs="Times New Roman"/>
          <w:b/>
          <w:sz w:val="28"/>
          <w:szCs w:val="28"/>
          <w:lang w:val="ru-RU"/>
        </w:rPr>
        <w:t>тказать</w:t>
      </w:r>
      <w:r w:rsidRPr="00DF0C4D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» </w:t>
      </w:r>
      <w:r w:rsidRPr="00DF0C4D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повлечет 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>рост преступлений, совершенных в отношении детей, разлучение с семьей и увеличение численности в детских у учреждений интернатного типа,</w:t>
      </w:r>
      <w:r w:rsidR="00E115A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что</w:t>
      </w:r>
      <w:r w:rsidR="00DF0C4D"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повлечет</w:t>
      </w:r>
      <w:r w:rsidR="00DF0C4D"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расходы</w:t>
      </w:r>
      <w:r w:rsidR="00DF0C4D"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из</w:t>
      </w:r>
      <w:r w:rsidR="00DF0C4D"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республиканского бюджета на</w:t>
      </w:r>
      <w:r w:rsidR="00DF0C4D"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содержание детей,</w:t>
      </w:r>
      <w:r w:rsidR="00DF0C4D"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а</w:t>
      </w:r>
      <w:r w:rsidR="00DF0C4D"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E115A1" w:rsidRPr="00DF0C4D">
        <w:rPr>
          <w:rFonts w:ascii="Times New Roman" w:hAnsi="Times New Roman" w:cs="Times New Roman"/>
          <w:sz w:val="28"/>
          <w:szCs w:val="28"/>
          <w:lang w:val="ru-RU" w:eastAsia="ru-RU"/>
        </w:rPr>
        <w:t>также</w:t>
      </w:r>
      <w:r w:rsidR="00DF0C4D"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F0C4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рост совершенных преступлений несовершеннолетними. </w:t>
      </w:r>
    </w:p>
    <w:p w14:paraId="5E4D7066" w14:textId="77777777" w:rsidR="007C1282" w:rsidRPr="00DF0C4D" w:rsidRDefault="007C1282" w:rsidP="00DF0C4D">
      <w:pPr>
        <w:pStyle w:val="HTML"/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BDDD3DE" w14:textId="7831690F" w:rsidR="007C1282" w:rsidRPr="00DF0C4D" w:rsidRDefault="007C1282" w:rsidP="00DF0C4D">
      <w:pPr>
        <w:pStyle w:val="a3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4D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12B656EC" w14:textId="77777777" w:rsidR="00DF0C4D" w:rsidRPr="00DF0C4D" w:rsidRDefault="00DF0C4D" w:rsidP="00DF0C4D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209441" w14:textId="77777777" w:rsidR="007C1282" w:rsidRPr="00DF0C4D" w:rsidRDefault="007C1282" w:rsidP="00DF0C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4D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7E454B6" w14:textId="77777777" w:rsidR="007C1282" w:rsidRPr="00DF0C4D" w:rsidRDefault="007C1282" w:rsidP="00DF0C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928E73" w14:textId="745B6E32" w:rsidR="007C1282" w:rsidRDefault="007C1282" w:rsidP="00DF0C4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4D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обсуждения.</w:t>
      </w:r>
    </w:p>
    <w:p w14:paraId="729F61A2" w14:textId="77777777" w:rsidR="00DF0C4D" w:rsidRPr="00DF0C4D" w:rsidRDefault="00DF0C4D" w:rsidP="00DF0C4D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DD72B1" w14:textId="49948ECB" w:rsidR="007C1282" w:rsidRPr="00DF0C4D" w:rsidRDefault="007C1282" w:rsidP="00DF0C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4D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проект постановления Правительства Кыргызской Республики размещен на официальном сайте Кабинета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Pr="00DF0C4D">
        <w:rPr>
          <w:rFonts w:ascii="Times New Roman" w:hAnsi="Times New Roman" w:cs="Times New Roman"/>
          <w:sz w:val="28"/>
          <w:szCs w:val="28"/>
        </w:rPr>
        <w:t xml:space="preserve">Министров Кыргызской Республики для прохождения процедуры общественного обсуждения. </w:t>
      </w:r>
    </w:p>
    <w:p w14:paraId="4685CD23" w14:textId="77777777" w:rsidR="007C1282" w:rsidRPr="00DF0C4D" w:rsidRDefault="007C1282" w:rsidP="00DF0C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161B9394" w14:textId="2D70E882" w:rsidR="007C1282" w:rsidRPr="00DF0C4D" w:rsidRDefault="007C1282" w:rsidP="00DF0C4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законодательству.</w:t>
      </w:r>
    </w:p>
    <w:p w14:paraId="0551C7F6" w14:textId="77777777" w:rsidR="00DF0C4D" w:rsidRPr="00DF0C4D" w:rsidRDefault="00DF0C4D" w:rsidP="00DF0C4D">
      <w:pPr>
        <w:pStyle w:val="a3"/>
        <w:tabs>
          <w:tab w:val="left" w:pos="993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F962C4" w14:textId="77777777" w:rsidR="007C1282" w:rsidRPr="00DF0C4D" w:rsidRDefault="007C1282" w:rsidP="00DF0C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0C4ED66B" w14:textId="77777777" w:rsidR="007C1282" w:rsidRPr="00DF0C4D" w:rsidRDefault="007C1282" w:rsidP="00DF0C4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8478D9" w14:textId="751B6C22" w:rsidR="007C1282" w:rsidRPr="00DF0C4D" w:rsidRDefault="007C1282" w:rsidP="00DF0C4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4D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финансирования.</w:t>
      </w:r>
    </w:p>
    <w:p w14:paraId="401CFC97" w14:textId="4CE8C044" w:rsidR="007C1282" w:rsidRPr="00DF0C4D" w:rsidRDefault="007C1282" w:rsidP="00DF0C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4D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Кабинета Министров Кыргызской Республики </w:t>
      </w:r>
      <w:r w:rsidR="003D6436" w:rsidRPr="00DF0C4D">
        <w:rPr>
          <w:rFonts w:ascii="Times New Roman" w:hAnsi="Times New Roman" w:cs="Times New Roman"/>
          <w:sz w:val="28"/>
          <w:szCs w:val="28"/>
        </w:rPr>
        <w:t>не повлечет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  <w:r w:rsidRPr="00DF0C4D">
        <w:rPr>
          <w:rFonts w:ascii="Times New Roman" w:hAnsi="Times New Roman" w:cs="Times New Roman"/>
          <w:sz w:val="28"/>
          <w:szCs w:val="28"/>
        </w:rPr>
        <w:t>финансовых затрат из республиканского бюджета.</w:t>
      </w:r>
      <w:r w:rsidR="00DF0C4D" w:rsidRPr="00DF0C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130BF1" w14:textId="77777777" w:rsidR="007C1282" w:rsidRPr="00DF0C4D" w:rsidRDefault="007C1282" w:rsidP="00DF0C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BDE348" w14:textId="3202DD9E" w:rsidR="007C1282" w:rsidRPr="00DF0C4D" w:rsidRDefault="007C1282" w:rsidP="00DF0C4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4D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воздействия.</w:t>
      </w:r>
    </w:p>
    <w:p w14:paraId="35AC6747" w14:textId="77777777" w:rsidR="00DF0C4D" w:rsidRPr="00DF0C4D" w:rsidRDefault="00DF0C4D" w:rsidP="00DF0C4D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C52CFB" w14:textId="4DBC441E" w:rsidR="007C1282" w:rsidRPr="00DF0C4D" w:rsidRDefault="007C1282" w:rsidP="00DF0C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4D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4A8E12E2" w14:textId="477735BA" w:rsidR="003D6436" w:rsidRPr="00DF0C4D" w:rsidRDefault="003D6436" w:rsidP="00DF0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55014E" w14:textId="77777777" w:rsidR="003D6436" w:rsidRPr="00DF0C4D" w:rsidRDefault="003D6436" w:rsidP="00DF0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5B5B58" w14:textId="77777777" w:rsidR="007C1282" w:rsidRPr="00DF0C4D" w:rsidRDefault="007C1282" w:rsidP="00DF0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CC27B8" w14:textId="6AEB7844" w:rsidR="007C1282" w:rsidRPr="00DF0C4D" w:rsidRDefault="007C1282" w:rsidP="00DF0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0C4D">
        <w:rPr>
          <w:rFonts w:ascii="Times New Roman" w:hAnsi="Times New Roman" w:cs="Times New Roman"/>
          <w:b/>
          <w:bCs/>
          <w:sz w:val="28"/>
          <w:szCs w:val="28"/>
        </w:rPr>
        <w:t>Министр</w:t>
      </w:r>
      <w:r w:rsidR="00DF0C4D" w:rsidRPr="00DF0C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0C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F0C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F0C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F0C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F0C4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F0C4D" w:rsidRPr="00DF0C4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</w:t>
      </w:r>
      <w:r w:rsidR="00DF0C4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           </w:t>
      </w:r>
      <w:r w:rsidR="00DF0C4D" w:rsidRPr="00DF0C4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proofErr w:type="spellStart"/>
      <w:r w:rsidRPr="00DF0C4D">
        <w:rPr>
          <w:rFonts w:ascii="Times New Roman" w:hAnsi="Times New Roman" w:cs="Times New Roman"/>
          <w:b/>
          <w:bCs/>
          <w:sz w:val="28"/>
          <w:szCs w:val="28"/>
        </w:rPr>
        <w:t>К.Б.Базарбаев</w:t>
      </w:r>
      <w:proofErr w:type="spellEnd"/>
      <w:r w:rsidR="00DF0C4D" w:rsidRPr="00DF0C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919514F" w14:textId="77777777" w:rsidR="00076922" w:rsidRPr="00DF0C4D" w:rsidRDefault="00076922" w:rsidP="00DF0C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76922" w:rsidRPr="00DF0C4D" w:rsidSect="00DF0C4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974C7A"/>
    <w:multiLevelType w:val="hybridMultilevel"/>
    <w:tmpl w:val="143CA908"/>
    <w:lvl w:ilvl="0" w:tplc="F5987EB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832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282"/>
    <w:rsid w:val="00076922"/>
    <w:rsid w:val="003D6436"/>
    <w:rsid w:val="00697E85"/>
    <w:rsid w:val="007A4351"/>
    <w:rsid w:val="007C1282"/>
    <w:rsid w:val="008236F1"/>
    <w:rsid w:val="00C104E2"/>
    <w:rsid w:val="00DF0C4D"/>
    <w:rsid w:val="00E115A1"/>
    <w:rsid w:val="00E63B7D"/>
    <w:rsid w:val="00F05EE5"/>
    <w:rsid w:val="00F2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9F93A"/>
  <w15:chartTrackingRefBased/>
  <w15:docId w15:val="{C173EAC8-D745-49DF-ACE9-34C47CD4E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8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282"/>
    <w:pPr>
      <w:spacing w:after="200" w:line="276" w:lineRule="auto"/>
    </w:pPr>
    <w:rPr>
      <w:rFonts w:asciiTheme="minorHAnsi" w:hAnsiTheme="minorHAnsi" w:cstheme="minorBidi"/>
      <w:color w:val="auto"/>
      <w:sz w:val="22"/>
      <w:szCs w:val="22"/>
      <w:u w:val="none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28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7C12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7C1282"/>
    <w:rPr>
      <w:rFonts w:ascii="Courier New" w:eastAsia="Times New Roman" w:hAnsi="Courier New" w:cs="Courier New"/>
      <w:color w:val="auto"/>
      <w:sz w:val="20"/>
      <w:szCs w:val="20"/>
      <w:u w:val="none"/>
    </w:rPr>
  </w:style>
  <w:style w:type="character" w:styleId="a4">
    <w:name w:val="Hyperlink"/>
    <w:basedOn w:val="a0"/>
    <w:uiPriority w:val="99"/>
    <w:semiHidden/>
    <w:unhideWhenUsed/>
    <w:rsid w:val="007C1282"/>
    <w:rPr>
      <w:color w:val="0000FF"/>
      <w:u w:val="single"/>
    </w:rPr>
  </w:style>
  <w:style w:type="paragraph" w:customStyle="1" w:styleId="formattext">
    <w:name w:val="formattext"/>
    <w:basedOn w:val="a"/>
    <w:rsid w:val="00F05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100203?cl=ru-ru" TargetMode="External"/><Relationship Id="rId5" Type="http://schemas.openxmlformats.org/officeDocument/2006/relationships/hyperlink" Target="https://docs.cntd.ru/document/190075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Bakyt Todogeldiev</cp:lastModifiedBy>
  <cp:revision>6</cp:revision>
  <dcterms:created xsi:type="dcterms:W3CDTF">2022-05-17T16:33:00Z</dcterms:created>
  <dcterms:modified xsi:type="dcterms:W3CDTF">2022-05-18T05:08:00Z</dcterms:modified>
</cp:coreProperties>
</file>